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F09F" w14:textId="77777777" w:rsidR="00BF00DD" w:rsidRPr="00BF00DD" w:rsidRDefault="00BF00DD" w:rsidP="00BF00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0DD">
        <w:rPr>
          <w:rFonts w:ascii="Times New Roman" w:hAnsi="Times New Roman" w:cs="Times New Roman"/>
          <w:b/>
          <w:bCs/>
          <w:sz w:val="28"/>
          <w:szCs w:val="28"/>
        </w:rPr>
        <w:t>Краткая аннотация конкурсной работы.</w:t>
      </w:r>
    </w:p>
    <w:tbl>
      <w:tblPr>
        <w:tblW w:w="1013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9"/>
      </w:tblGrid>
      <w:tr w:rsidR="00BF00DD" w:rsidRPr="000356C2" w14:paraId="05E67598" w14:textId="77777777" w:rsidTr="00BF00DD">
        <w:trPr>
          <w:trHeight w:val="5380"/>
          <w:jc w:val="center"/>
        </w:trPr>
        <w:tc>
          <w:tcPr>
            <w:tcW w:w="10139" w:type="dxa"/>
          </w:tcPr>
          <w:p w14:paraId="0215178A" w14:textId="3C7FE772" w:rsidR="00BF00DD" w:rsidRPr="000356C2" w:rsidRDefault="00BF00DD" w:rsidP="00BF00D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56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Закре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знаний детей о времени года «З</w:t>
            </w:r>
            <w:r w:rsidRPr="000356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0356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зимующих птицах</w:t>
            </w:r>
          </w:p>
          <w:p w14:paraId="45BE2014" w14:textId="77777777" w:rsidR="00BF00DD" w:rsidRPr="000356C2" w:rsidRDefault="00BF00DD" w:rsidP="00BF00D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14:paraId="4BCA5539" w14:textId="3D6AD019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Коррекционно-образовательные:</w:t>
            </w:r>
          </w:p>
          <w:p w14:paraId="2C345A61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зимующими птицами: синицы, сороки, воробьи, снегири, вороны. </w:t>
            </w:r>
          </w:p>
          <w:p w14:paraId="6F7BF993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</w:t>
            </w: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</w:t>
            </w:r>
            <w:proofErr w:type="gramEnd"/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«зимующие птицы».</w:t>
            </w:r>
          </w:p>
          <w:p w14:paraId="02228167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Коррекционно-развивающие:</w:t>
            </w:r>
            <w:bookmarkStart w:id="0" w:name="_GoBack"/>
            <w:bookmarkEnd w:id="0"/>
          </w:p>
          <w:p w14:paraId="00CB0FC8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внимание, мышление, целостное восприятие предметов.</w:t>
            </w:r>
          </w:p>
          <w:p w14:paraId="09292A74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зрительную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словесно-логическую</w:t>
            </w: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памяти;</w:t>
            </w:r>
          </w:p>
          <w:p w14:paraId="0B4E507F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обогащению и углублению представлений о птицах (местах обитания, потребностях и способах их удовлетворения)</w:t>
            </w:r>
          </w:p>
          <w:p w14:paraId="5672CCDE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у детей умений составлять рассказы о птицах, выделяя яркие отличительные признаки их внешнего вида.</w:t>
            </w:r>
          </w:p>
          <w:p w14:paraId="0D2A3D8B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Коррекционно-воспитательные:</w:t>
            </w:r>
          </w:p>
          <w:p w14:paraId="1878BABF" w14:textId="77777777" w:rsidR="00BF00DD" w:rsidRDefault="00BF00DD" w:rsidP="00BF0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жизни птиц, заботливое и доброжелательное отношение к птицам, и желание помочь им пережить зимнее время.</w:t>
            </w:r>
          </w:p>
          <w:p w14:paraId="6AA0FAAA" w14:textId="77777777" w:rsidR="00BF00DD" w:rsidRPr="004C43E4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Базовые учебные действия </w:t>
            </w:r>
          </w:p>
          <w:p w14:paraId="7F42DB64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</w:p>
          <w:p w14:paraId="42E789BB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интерес к изучению родной природы;</w:t>
            </w: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понимать важность заботы о зимующих птицах;</w:t>
            </w: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повышать уровень мотивации учебной деятельности.</w:t>
            </w:r>
          </w:p>
          <w:p w14:paraId="479BB542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результаты:</w:t>
            </w:r>
          </w:p>
          <w:p w14:paraId="3B857527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по внешним признакам птиц, зимующих в наших краях;</w:t>
            </w: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Правильно подбирать корм для птиц;</w:t>
            </w: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Уметь изготовить простейшую кормушку;</w:t>
            </w: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Знать правила подкормки птиц.</w:t>
            </w:r>
          </w:p>
          <w:p w14:paraId="09EC1A49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</w:p>
          <w:p w14:paraId="13B81C3F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перерабатывать полученную информацию из учебных пособий, жизненного опыта и новых знаний на уроке;</w:t>
            </w: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наблюдать и делать выводы;</w:t>
            </w: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знать и распознавать на наглядных образцах названия птиц;</w:t>
            </w:r>
          </w:p>
          <w:p w14:paraId="19204E58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14:paraId="076A34F4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слушать и понимать других;</w:t>
            </w:r>
          </w:p>
          <w:p w14:paraId="107E23D9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строить речевое высказывание;</w:t>
            </w:r>
          </w:p>
          <w:p w14:paraId="5231FFF1" w14:textId="77777777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вступать в учебный диалог с учителем, одноклассниками, участвовать в общей беседе, соблюдая правила речевого поведения;</w:t>
            </w:r>
          </w:p>
          <w:p w14:paraId="5953FB8F" w14:textId="63349EA9" w:rsidR="00BF00DD" w:rsidRPr="000356C2" w:rsidRDefault="00BF00DD" w:rsidP="00BF0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3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формулировать собственные мысли;</w:t>
            </w:r>
          </w:p>
        </w:tc>
      </w:tr>
    </w:tbl>
    <w:p w14:paraId="51738A94" w14:textId="77777777" w:rsidR="00A851EC" w:rsidRDefault="00A851EC"/>
    <w:sectPr w:rsidR="00A8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1D"/>
    <w:rsid w:val="0097631D"/>
    <w:rsid w:val="00A851EC"/>
    <w:rsid w:val="00B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A838"/>
  <w15:chartTrackingRefBased/>
  <w15:docId w15:val="{CC1487A0-0E09-43DB-8018-9DD1ACF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F00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Анна</dc:creator>
  <cp:keywords/>
  <dc:description/>
  <cp:lastModifiedBy>Анюта Анна</cp:lastModifiedBy>
  <cp:revision>2</cp:revision>
  <dcterms:created xsi:type="dcterms:W3CDTF">2021-11-19T11:45:00Z</dcterms:created>
  <dcterms:modified xsi:type="dcterms:W3CDTF">2021-11-19T11:53:00Z</dcterms:modified>
</cp:coreProperties>
</file>